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F271" w14:textId="281B504D" w:rsidR="006A325C" w:rsidRPr="00595D12" w:rsidRDefault="00B4320F" w:rsidP="00BB510D">
      <w:pPr>
        <w:pStyle w:val="Nzev"/>
        <w:jc w:val="center"/>
        <w:rPr>
          <w:rFonts w:ascii="Segoe UI" w:hAnsi="Segoe UI" w:cs="Segoe UI"/>
          <w:b/>
          <w:bCs/>
          <w:sz w:val="40"/>
          <w:szCs w:val="40"/>
        </w:rPr>
      </w:pPr>
      <w:r w:rsidRPr="00595D12">
        <w:rPr>
          <w:rFonts w:ascii="Segoe UI" w:hAnsi="Segoe UI" w:cs="Segoe UI"/>
          <w:b/>
          <w:bCs/>
          <w:sz w:val="40"/>
          <w:szCs w:val="40"/>
        </w:rPr>
        <w:t>ČESTNÉ PROHLÁŠENÍ DODAVATELE</w:t>
      </w:r>
    </w:p>
    <w:p w14:paraId="3AE4655A" w14:textId="4C809B42" w:rsidR="00BB510D" w:rsidRDefault="0005022D" w:rsidP="0005022D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595D12">
        <w:rPr>
          <w:rFonts w:ascii="Segoe UI" w:hAnsi="Segoe UI" w:cs="Segoe UI"/>
          <w:b/>
          <w:bCs/>
          <w:sz w:val="28"/>
          <w:szCs w:val="28"/>
        </w:rPr>
        <w:t>o splnění podmínek základní způsobilosti</w:t>
      </w:r>
    </w:p>
    <w:p w14:paraId="404E9FD2" w14:textId="77777777" w:rsidR="005C62AC" w:rsidRPr="001B78A0" w:rsidRDefault="005C62AC" w:rsidP="005C62AC">
      <w:pPr>
        <w:pStyle w:val="Nzev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„</w:t>
      </w:r>
      <w:r w:rsidRPr="001B78A0">
        <w:rPr>
          <w:rFonts w:ascii="Segoe UI" w:hAnsi="Segoe UI" w:cs="Segoe UI"/>
          <w:b/>
          <w:bCs/>
          <w:sz w:val="32"/>
          <w:szCs w:val="32"/>
        </w:rPr>
        <w:t>Rekonstrukce venkovních ploch před budovou školy</w:t>
      </w:r>
      <w:r>
        <w:rPr>
          <w:rFonts w:ascii="Segoe UI" w:hAnsi="Segoe UI" w:cs="Segoe UI"/>
          <w:b/>
          <w:bCs/>
          <w:sz w:val="32"/>
          <w:szCs w:val="32"/>
        </w:rPr>
        <w:t>“</w:t>
      </w:r>
    </w:p>
    <w:p w14:paraId="743EAD14" w14:textId="2382DB8B" w:rsidR="0005022D" w:rsidRPr="00595D12" w:rsidRDefault="0005022D" w:rsidP="00335D79">
      <w:pPr>
        <w:pStyle w:val="Bezmezer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9115" w:type="dxa"/>
        <w:jc w:val="center"/>
        <w:tblLook w:val="04A0" w:firstRow="1" w:lastRow="0" w:firstColumn="1" w:lastColumn="0" w:noHBand="0" w:noVBand="1"/>
      </w:tblPr>
      <w:tblGrid>
        <w:gridCol w:w="3990"/>
        <w:gridCol w:w="5125"/>
      </w:tblGrid>
      <w:tr w:rsidR="0093425F" w:rsidRPr="00595D12" w14:paraId="59DC3AC6" w14:textId="77777777" w:rsidTr="0010439C">
        <w:trPr>
          <w:trHeight w:val="288"/>
          <w:jc w:val="center"/>
        </w:trPr>
        <w:tc>
          <w:tcPr>
            <w:tcW w:w="3990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4CCC7341" w14:textId="59FE7F5D" w:rsidR="0093425F" w:rsidRPr="00595D12" w:rsidRDefault="00595D12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Dodavatel</w:t>
            </w:r>
            <w:r w:rsidR="0093425F" w:rsidRPr="00595D12">
              <w:rPr>
                <w:rFonts w:ascii="Segoe UI" w:hAnsi="Segoe UI" w:cs="Segoe UI"/>
                <w:sz w:val="20"/>
                <w:szCs w:val="20"/>
              </w:rPr>
              <w:t xml:space="preserve"> (obchodní název)</w:t>
            </w:r>
          </w:p>
        </w:tc>
        <w:tc>
          <w:tcPr>
            <w:tcW w:w="5125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</w:tcPr>
          <w:p w14:paraId="5A6E706F" w14:textId="53A4C955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93425F" w:rsidRPr="00595D12" w14:paraId="7BB9FFF5" w14:textId="77777777" w:rsidTr="0010439C">
        <w:trPr>
          <w:trHeight w:val="288"/>
          <w:jc w:val="center"/>
        </w:trPr>
        <w:tc>
          <w:tcPr>
            <w:tcW w:w="3990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70C79FB5" w14:textId="2D82B168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</w:rPr>
              <w:t>Adresa, sídlo, místo podnikání</w:t>
            </w:r>
          </w:p>
        </w:tc>
        <w:tc>
          <w:tcPr>
            <w:tcW w:w="5125" w:type="dxa"/>
            <w:tcBorders>
              <w:right w:val="single" w:sz="18" w:space="0" w:color="4472C4" w:themeColor="accent1"/>
            </w:tcBorders>
          </w:tcPr>
          <w:p w14:paraId="3546E488" w14:textId="73CCA8AD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93425F" w:rsidRPr="00595D12" w14:paraId="00DB9636" w14:textId="77777777" w:rsidTr="0010439C">
        <w:trPr>
          <w:trHeight w:val="288"/>
          <w:jc w:val="center"/>
        </w:trPr>
        <w:tc>
          <w:tcPr>
            <w:tcW w:w="3990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299D4FF1" w14:textId="650067C0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</w:rPr>
              <w:t>IČO</w:t>
            </w:r>
          </w:p>
        </w:tc>
        <w:tc>
          <w:tcPr>
            <w:tcW w:w="5125" w:type="dxa"/>
            <w:tcBorders>
              <w:right w:val="single" w:sz="18" w:space="0" w:color="4472C4" w:themeColor="accent1"/>
            </w:tcBorders>
          </w:tcPr>
          <w:p w14:paraId="1310A6CC" w14:textId="0D6FFD25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93425F" w:rsidRPr="00595D12" w14:paraId="64E6E6EF" w14:textId="77777777" w:rsidTr="0010439C">
        <w:trPr>
          <w:trHeight w:val="288"/>
          <w:jc w:val="center"/>
        </w:trPr>
        <w:tc>
          <w:tcPr>
            <w:tcW w:w="3990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636FBD41" w14:textId="65F08340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</w:rPr>
              <w:t>Telefon,</w:t>
            </w:r>
            <w:r w:rsidR="00595D12">
              <w:rPr>
                <w:rFonts w:ascii="Segoe UI" w:hAnsi="Segoe UI" w:cs="Segoe UI"/>
                <w:sz w:val="20"/>
                <w:szCs w:val="20"/>
              </w:rPr>
              <w:t xml:space="preserve"> e-mail</w:t>
            </w:r>
          </w:p>
        </w:tc>
        <w:tc>
          <w:tcPr>
            <w:tcW w:w="5125" w:type="dxa"/>
            <w:tcBorders>
              <w:right w:val="single" w:sz="18" w:space="0" w:color="4472C4" w:themeColor="accent1"/>
            </w:tcBorders>
          </w:tcPr>
          <w:p w14:paraId="50BC5A74" w14:textId="26111925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93425F" w:rsidRPr="00595D12" w14:paraId="1D87871D" w14:textId="77777777" w:rsidTr="0010439C">
        <w:trPr>
          <w:trHeight w:val="271"/>
          <w:jc w:val="center"/>
        </w:trPr>
        <w:tc>
          <w:tcPr>
            <w:tcW w:w="3990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EDEDED" w:themeFill="accent3" w:themeFillTint="33"/>
          </w:tcPr>
          <w:p w14:paraId="406D80EE" w14:textId="7C22A0D5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</w:rPr>
              <w:t>Jméno a příjmení oprávněné osoby</w:t>
            </w:r>
          </w:p>
        </w:tc>
        <w:tc>
          <w:tcPr>
            <w:tcW w:w="5125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3F8093F" w14:textId="539AC55D" w:rsidR="0093425F" w:rsidRPr="00595D12" w:rsidRDefault="0093425F" w:rsidP="0093425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95D12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</w:tbl>
    <w:p w14:paraId="2CA2F5FF" w14:textId="77777777" w:rsidR="00D73409" w:rsidRPr="00595D12" w:rsidRDefault="00D73409" w:rsidP="00D73409">
      <w:pPr>
        <w:pStyle w:val="Bezmezer"/>
        <w:rPr>
          <w:rFonts w:ascii="Segoe UI" w:hAnsi="Segoe UI" w:cs="Segoe UI"/>
          <w:sz w:val="20"/>
          <w:szCs w:val="20"/>
        </w:rPr>
      </w:pPr>
    </w:p>
    <w:p w14:paraId="02C4147A" w14:textId="56F06984" w:rsidR="00D73409" w:rsidRPr="00595D12" w:rsidRDefault="00D73409" w:rsidP="00D73409">
      <w:pPr>
        <w:jc w:val="both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V souladu s</w:t>
      </w:r>
      <w:r w:rsidR="00290BAB" w:rsidRPr="00595D12">
        <w:rPr>
          <w:rFonts w:ascii="Segoe UI" w:hAnsi="Segoe UI" w:cs="Segoe UI"/>
          <w:sz w:val="20"/>
          <w:szCs w:val="20"/>
        </w:rPr>
        <w:t>e zadávacími</w:t>
      </w:r>
      <w:r w:rsidRPr="00595D12">
        <w:rPr>
          <w:rFonts w:ascii="Segoe UI" w:hAnsi="Segoe UI" w:cs="Segoe UI"/>
          <w:sz w:val="20"/>
          <w:szCs w:val="20"/>
        </w:rPr>
        <w:t xml:space="preserve"> podmínkami zadavatele ke shora uvedenému </w:t>
      </w:r>
      <w:r w:rsidR="00290BAB" w:rsidRPr="00595D12">
        <w:rPr>
          <w:rFonts w:ascii="Segoe UI" w:hAnsi="Segoe UI" w:cs="Segoe UI"/>
          <w:sz w:val="20"/>
          <w:szCs w:val="20"/>
        </w:rPr>
        <w:t>zadávacímu</w:t>
      </w:r>
      <w:r w:rsidRPr="00595D12">
        <w:rPr>
          <w:rFonts w:ascii="Segoe UI" w:hAnsi="Segoe UI" w:cs="Segoe UI"/>
          <w:sz w:val="20"/>
          <w:szCs w:val="20"/>
        </w:rPr>
        <w:t xml:space="preserve"> řízení prokazuji jako oprávněná osoba účastníka splnění tohoto požadavku zadavatele předložením níže uvedeného prohlášení:</w:t>
      </w:r>
    </w:p>
    <w:p w14:paraId="14A8D658" w14:textId="77777777" w:rsidR="00D73409" w:rsidRPr="00595D12" w:rsidRDefault="00D73409" w:rsidP="00D73409">
      <w:pPr>
        <w:pStyle w:val="Bezmezer"/>
        <w:rPr>
          <w:rFonts w:ascii="Segoe UI" w:hAnsi="Segoe UI" w:cs="Segoe UI"/>
          <w:sz w:val="20"/>
          <w:szCs w:val="20"/>
        </w:rPr>
      </w:pPr>
    </w:p>
    <w:p w14:paraId="45C850CB" w14:textId="749A9885" w:rsidR="00D73409" w:rsidRPr="00595D12" w:rsidRDefault="007640FF" w:rsidP="00D73409">
      <w:pPr>
        <w:jc w:val="both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Za účelem prokázání Zadavatelem požadované základní způsobilosti, č</w:t>
      </w:r>
      <w:r w:rsidR="00D73409" w:rsidRPr="00595D12">
        <w:rPr>
          <w:rFonts w:ascii="Segoe UI" w:hAnsi="Segoe UI" w:cs="Segoe UI"/>
          <w:sz w:val="20"/>
          <w:szCs w:val="20"/>
        </w:rPr>
        <w:t>estně prohlašuji, že</w:t>
      </w:r>
    </w:p>
    <w:p w14:paraId="0A3A1BDB" w14:textId="2F3600C5" w:rsidR="002035B8" w:rsidRPr="00595D12" w:rsidRDefault="002035B8" w:rsidP="002035B8">
      <w:pPr>
        <w:jc w:val="both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Dodavatel, ani žádný z členů jeho statutárního orgánu</w:t>
      </w:r>
    </w:p>
    <w:p w14:paraId="724B4A71" w14:textId="77777777" w:rsidR="002035B8" w:rsidRPr="00595D12" w:rsidRDefault="002035B8" w:rsidP="002035B8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nebyl v zemi svého sídla v posledních 5 letech před zahájením zadávacího řízení pravomocně odsouzen pro trestný čin uvedený v příloze č. 3 k zákonu o zadávání veřejných zakázek nebo obdobný trestný čin podle právního řádu země sídla dodavatele; k zahlazeným odsouzením se nepřihlíží,</w:t>
      </w:r>
    </w:p>
    <w:p w14:paraId="4D73BF7F" w14:textId="77777777" w:rsidR="002035B8" w:rsidRPr="00595D12" w:rsidRDefault="002035B8" w:rsidP="002035B8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95D12">
        <w:rPr>
          <w:rFonts w:ascii="Segoe UI" w:hAnsi="Segoe UI" w:cs="Segoe UI"/>
          <w:iCs/>
          <w:sz w:val="20"/>
          <w:szCs w:val="20"/>
        </w:rPr>
        <w:t>ne</w:t>
      </w:r>
      <w:r w:rsidRPr="00595D12">
        <w:rPr>
          <w:rFonts w:ascii="Segoe UI" w:hAnsi="Segoe UI" w:cs="Segoe UI"/>
          <w:sz w:val="20"/>
          <w:szCs w:val="20"/>
        </w:rPr>
        <w:t>má v České republice nebo v zemi svého sídla v evidenci daní zachycen splatný daňový nedoplatek,</w:t>
      </w:r>
    </w:p>
    <w:p w14:paraId="6C863B15" w14:textId="77777777" w:rsidR="002035B8" w:rsidRPr="00595D12" w:rsidRDefault="002035B8" w:rsidP="002035B8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95D12">
        <w:rPr>
          <w:rFonts w:ascii="Segoe UI" w:hAnsi="Segoe UI" w:cs="Segoe UI"/>
          <w:iCs/>
          <w:sz w:val="20"/>
          <w:szCs w:val="20"/>
        </w:rPr>
        <w:t>ne</w:t>
      </w:r>
      <w:r w:rsidRPr="00595D12">
        <w:rPr>
          <w:rFonts w:ascii="Segoe UI" w:hAnsi="Segoe UI" w:cs="Segoe UI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74958D8F" w14:textId="77777777" w:rsidR="002035B8" w:rsidRPr="00595D12" w:rsidRDefault="002035B8" w:rsidP="002035B8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95D12">
        <w:rPr>
          <w:rFonts w:ascii="Segoe UI" w:hAnsi="Segoe UI" w:cs="Segoe U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864ADBF" w14:textId="69DA1DE6" w:rsidR="002035B8" w:rsidRPr="00595D12" w:rsidRDefault="002035B8" w:rsidP="002035B8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95D12">
        <w:rPr>
          <w:rFonts w:ascii="Segoe UI" w:hAnsi="Segoe UI" w:cs="Segoe UI"/>
          <w:sz w:val="20"/>
          <w:szCs w:val="20"/>
        </w:rPr>
        <w:t>není v likvidaci, nebylo proti němu vydáno rozhodnutí o úpadku, nebyla vůči němu nařízena nucená správa podle jiného právního předpisu nebo se nenachází v obdobné situaci podle právního řádu země sídla dodavatele.</w:t>
      </w:r>
    </w:p>
    <w:p w14:paraId="2E9409C4" w14:textId="159B35C4" w:rsidR="00335D79" w:rsidRPr="00595D12" w:rsidRDefault="00335D79" w:rsidP="00335D79">
      <w:pPr>
        <w:pStyle w:val="Bezmezer"/>
        <w:rPr>
          <w:rFonts w:ascii="Segoe UI" w:hAnsi="Segoe UI" w:cs="Segoe UI"/>
          <w:sz w:val="20"/>
          <w:szCs w:val="20"/>
        </w:rPr>
      </w:pPr>
    </w:p>
    <w:p w14:paraId="7E6A7073" w14:textId="77777777" w:rsidR="00BB4296" w:rsidRPr="00595D12" w:rsidRDefault="00BB4296" w:rsidP="00335D79">
      <w:pPr>
        <w:pStyle w:val="Bezmezer"/>
        <w:rPr>
          <w:rFonts w:ascii="Segoe UI" w:hAnsi="Segoe UI" w:cs="Segoe UI"/>
          <w:sz w:val="20"/>
          <w:szCs w:val="20"/>
        </w:rPr>
      </w:pPr>
    </w:p>
    <w:p w14:paraId="7E0184E7" w14:textId="26E4876F" w:rsidR="00533245" w:rsidRPr="00595D12" w:rsidRDefault="00533245" w:rsidP="00533245">
      <w:pPr>
        <w:jc w:val="both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V</w:t>
      </w:r>
      <w:r w:rsidR="00717E40" w:rsidRPr="00595D12">
        <w:rPr>
          <w:rFonts w:ascii="Segoe UI" w:hAnsi="Segoe UI" w:cs="Segoe UI"/>
          <w:sz w:val="20"/>
          <w:szCs w:val="20"/>
          <w:highlight w:val="yellow"/>
        </w:rPr>
        <w:t>………</w:t>
      </w:r>
      <w:r w:rsidRPr="00595D12">
        <w:rPr>
          <w:rFonts w:ascii="Segoe UI" w:hAnsi="Segoe UI" w:cs="Segoe UI"/>
          <w:sz w:val="20"/>
          <w:szCs w:val="20"/>
        </w:rPr>
        <w:t xml:space="preserve">, dne </w:t>
      </w:r>
      <w:r w:rsidR="00717E40" w:rsidRPr="00595D12">
        <w:rPr>
          <w:rFonts w:ascii="Segoe UI" w:hAnsi="Segoe UI" w:cs="Segoe UI"/>
          <w:sz w:val="20"/>
          <w:szCs w:val="20"/>
          <w:highlight w:val="yellow"/>
        </w:rPr>
        <w:t>………</w:t>
      </w:r>
    </w:p>
    <w:p w14:paraId="550854DD" w14:textId="77777777" w:rsidR="0010439C" w:rsidRPr="00595D12" w:rsidRDefault="0010439C" w:rsidP="00533245">
      <w:pPr>
        <w:jc w:val="both"/>
        <w:rPr>
          <w:rFonts w:ascii="Segoe UI" w:hAnsi="Segoe UI" w:cs="Segoe UI"/>
          <w:sz w:val="20"/>
          <w:szCs w:val="20"/>
        </w:rPr>
      </w:pPr>
    </w:p>
    <w:p w14:paraId="594A1C54" w14:textId="6591EF46" w:rsidR="00533245" w:rsidRPr="00595D12" w:rsidRDefault="00533245" w:rsidP="006A3483">
      <w:pPr>
        <w:pStyle w:val="Bezmezer"/>
        <w:ind w:left="5664"/>
        <w:jc w:val="right"/>
        <w:rPr>
          <w:rFonts w:ascii="Segoe UI" w:hAnsi="Segoe UI" w:cs="Segoe UI"/>
          <w:sz w:val="20"/>
          <w:szCs w:val="20"/>
        </w:rPr>
      </w:pPr>
      <w:r w:rsidRPr="00595D12">
        <w:rPr>
          <w:rFonts w:ascii="Segoe UI" w:hAnsi="Segoe UI" w:cs="Segoe UI"/>
          <w:sz w:val="20"/>
          <w:szCs w:val="20"/>
        </w:rPr>
        <w:t>______________________</w:t>
      </w:r>
      <w:r w:rsidR="008A2500" w:rsidRPr="00595D12">
        <w:rPr>
          <w:rFonts w:ascii="Segoe UI" w:hAnsi="Segoe UI" w:cs="Segoe UI"/>
          <w:sz w:val="20"/>
          <w:szCs w:val="20"/>
        </w:rPr>
        <w:t>____</w:t>
      </w:r>
    </w:p>
    <w:p w14:paraId="6E2D1FF6" w14:textId="05CCBA7E" w:rsidR="0005022D" w:rsidRPr="00595D12" w:rsidRDefault="00595D12" w:rsidP="00924B6B">
      <w:pPr>
        <w:pStyle w:val="Bezmezer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533245" w:rsidRPr="00595D12">
        <w:rPr>
          <w:rFonts w:ascii="Segoe UI" w:hAnsi="Segoe UI" w:cs="Segoe UI"/>
          <w:sz w:val="20"/>
          <w:szCs w:val="20"/>
        </w:rPr>
        <w:t>odpis oprávněné</w:t>
      </w:r>
      <w:r w:rsidR="00924B6B" w:rsidRPr="00595D12">
        <w:rPr>
          <w:rFonts w:ascii="Segoe UI" w:hAnsi="Segoe UI" w:cs="Segoe UI"/>
          <w:sz w:val="20"/>
          <w:szCs w:val="20"/>
        </w:rPr>
        <w:t xml:space="preserve"> </w:t>
      </w:r>
      <w:r w:rsidR="00533245" w:rsidRPr="00595D12">
        <w:rPr>
          <w:rFonts w:ascii="Segoe UI" w:hAnsi="Segoe UI" w:cs="Segoe UI"/>
          <w:sz w:val="20"/>
          <w:szCs w:val="20"/>
        </w:rPr>
        <w:t>osoby dodavatele</w:t>
      </w:r>
    </w:p>
    <w:sectPr w:rsidR="0005022D" w:rsidRPr="00595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BBAD" w14:textId="77777777" w:rsidR="00E008BB" w:rsidRDefault="00E008BB" w:rsidP="00CD0D4E">
      <w:pPr>
        <w:spacing w:after="0" w:line="240" w:lineRule="auto"/>
      </w:pPr>
      <w:r>
        <w:separator/>
      </w:r>
    </w:p>
  </w:endnote>
  <w:endnote w:type="continuationSeparator" w:id="0">
    <w:p w14:paraId="5902A2D5" w14:textId="77777777" w:rsidR="00E008BB" w:rsidRDefault="00E008BB" w:rsidP="00CD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E26E" w14:textId="77777777" w:rsidR="000A063B" w:rsidRDefault="000A0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A642" w14:textId="77777777" w:rsidR="000A063B" w:rsidRDefault="000A0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443B" w14:textId="77777777" w:rsidR="000A063B" w:rsidRDefault="000A0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7309" w14:textId="77777777" w:rsidR="00E008BB" w:rsidRDefault="00E008BB" w:rsidP="00CD0D4E">
      <w:pPr>
        <w:spacing w:after="0" w:line="240" w:lineRule="auto"/>
      </w:pPr>
      <w:r>
        <w:separator/>
      </w:r>
    </w:p>
  </w:footnote>
  <w:footnote w:type="continuationSeparator" w:id="0">
    <w:p w14:paraId="1B222BD5" w14:textId="77777777" w:rsidR="00E008BB" w:rsidRDefault="00E008BB" w:rsidP="00CD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4254" w14:textId="77777777" w:rsidR="000A063B" w:rsidRDefault="000A0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B748" w14:textId="42082EB8" w:rsidR="00595D12" w:rsidRDefault="00595D12" w:rsidP="00AC0A21">
    <w:pPr>
      <w:pStyle w:val="Zhlav"/>
      <w:rPr>
        <w:rFonts w:ascii="Cambria" w:eastAsia="Calibri" w:hAnsi="Cambria" w:cs="Calibri"/>
        <w:noProof/>
      </w:rPr>
    </w:pPr>
    <w:r w:rsidRPr="00595D12">
      <w:rPr>
        <w:rFonts w:ascii="Arial" w:eastAsia="Calibri" w:hAnsi="Arial" w:cs="Times New Roman"/>
        <w:noProof/>
        <w:sz w:val="20"/>
        <w:szCs w:val="20"/>
        <w:lang w:eastAsia="cs-CZ"/>
      </w:rPr>
      <w:drawing>
        <wp:inline distT="0" distB="0" distL="0" distR="0" wp14:anchorId="4EF51439" wp14:editId="4F723DD1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42101" w14:textId="77777777" w:rsidR="00595D12" w:rsidRDefault="00595D12" w:rsidP="00AC0A21">
    <w:pPr>
      <w:pStyle w:val="Zhlav"/>
      <w:rPr>
        <w:rFonts w:ascii="Cambria" w:eastAsia="Calibri" w:hAnsi="Cambria" w:cs="Calibri"/>
        <w:noProof/>
      </w:rPr>
    </w:pPr>
  </w:p>
  <w:p w14:paraId="764FA91E" w14:textId="267CAE1D" w:rsidR="008A2500" w:rsidRPr="008A2500" w:rsidRDefault="00595D12" w:rsidP="00AC0A21">
    <w:pPr>
      <w:pStyle w:val="Zhlav"/>
      <w:rPr>
        <w:rFonts w:ascii="Times New Roman" w:hAnsi="Times New Roman" w:cs="Times New Roman"/>
      </w:rPr>
    </w:pPr>
    <w:r w:rsidRPr="00595D12">
      <w:rPr>
        <w:rFonts w:ascii="Times New Roman" w:hAnsi="Times New Roman" w:cs="Times New Roman"/>
      </w:rPr>
      <w:t xml:space="preserve">Příloha č. </w:t>
    </w:r>
    <w:r>
      <w:rPr>
        <w:rFonts w:ascii="Times New Roman" w:hAnsi="Times New Roman" w:cs="Times New Roman"/>
      </w:rPr>
      <w:t>2</w:t>
    </w:r>
    <w:r w:rsidRPr="00595D12">
      <w:rPr>
        <w:rFonts w:ascii="Times New Roman" w:hAnsi="Times New Roman" w:cs="Times New Roman"/>
      </w:rPr>
      <w:t xml:space="preserve"> výzvy k podání nabídek pro veřejnou zakázku </w:t>
    </w:r>
    <w:r w:rsidR="000A063B" w:rsidRPr="000A063B">
      <w:rPr>
        <w:rFonts w:ascii="Times New Roman" w:hAnsi="Times New Roman" w:cs="Times New Roman"/>
      </w:rPr>
      <w:t>„Rekonstrukce venkovních ploch před</w:t>
    </w:r>
    <w:r w:rsidR="000A063B">
      <w:rPr>
        <w:rFonts w:ascii="Times New Roman" w:hAnsi="Times New Roman" w:cs="Times New Roman"/>
      </w:rPr>
      <w:t xml:space="preserve"> </w:t>
    </w:r>
    <w:r w:rsidR="000A063B" w:rsidRPr="000A063B">
      <w:rPr>
        <w:rFonts w:ascii="Times New Roman" w:hAnsi="Times New Roman" w:cs="Times New Roman"/>
      </w:rPr>
      <w:t>budovou školy“</w:t>
    </w:r>
    <w:r w:rsidR="00AC0A21" w:rsidRPr="00AC0A21">
      <w:rPr>
        <w:rFonts w:ascii="Cambria" w:eastAsia="Calibri" w:hAnsi="Cambria" w:cs="Calibr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67E" w14:textId="77777777" w:rsidR="000A063B" w:rsidRDefault="000A0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73B16"/>
    <w:multiLevelType w:val="hybridMultilevel"/>
    <w:tmpl w:val="CE1A7902"/>
    <w:lvl w:ilvl="0" w:tplc="D3003C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5C"/>
    <w:rsid w:val="00007214"/>
    <w:rsid w:val="00044C07"/>
    <w:rsid w:val="0005022D"/>
    <w:rsid w:val="000662F3"/>
    <w:rsid w:val="000A063B"/>
    <w:rsid w:val="000E228F"/>
    <w:rsid w:val="0010439C"/>
    <w:rsid w:val="001649AE"/>
    <w:rsid w:val="00197E01"/>
    <w:rsid w:val="001D48D3"/>
    <w:rsid w:val="001E1582"/>
    <w:rsid w:val="002035B8"/>
    <w:rsid w:val="00203C3C"/>
    <w:rsid w:val="00290BAB"/>
    <w:rsid w:val="002A565F"/>
    <w:rsid w:val="00301D15"/>
    <w:rsid w:val="003130AA"/>
    <w:rsid w:val="00335D79"/>
    <w:rsid w:val="003745AD"/>
    <w:rsid w:val="00415799"/>
    <w:rsid w:val="00442101"/>
    <w:rsid w:val="00466030"/>
    <w:rsid w:val="004C1070"/>
    <w:rsid w:val="004E0830"/>
    <w:rsid w:val="0050025D"/>
    <w:rsid w:val="00507BC2"/>
    <w:rsid w:val="00524AF8"/>
    <w:rsid w:val="00533245"/>
    <w:rsid w:val="005834A0"/>
    <w:rsid w:val="005914BC"/>
    <w:rsid w:val="00595D12"/>
    <w:rsid w:val="00597530"/>
    <w:rsid w:val="005B3A5E"/>
    <w:rsid w:val="005C62AC"/>
    <w:rsid w:val="00626C8D"/>
    <w:rsid w:val="006A325C"/>
    <w:rsid w:val="006A3483"/>
    <w:rsid w:val="00717E40"/>
    <w:rsid w:val="007464F5"/>
    <w:rsid w:val="007640FF"/>
    <w:rsid w:val="007642B7"/>
    <w:rsid w:val="007D4343"/>
    <w:rsid w:val="00817437"/>
    <w:rsid w:val="00890527"/>
    <w:rsid w:val="008A2500"/>
    <w:rsid w:val="008E49DA"/>
    <w:rsid w:val="00924B6B"/>
    <w:rsid w:val="0093425F"/>
    <w:rsid w:val="00990231"/>
    <w:rsid w:val="00997494"/>
    <w:rsid w:val="009C5E30"/>
    <w:rsid w:val="00A35DD4"/>
    <w:rsid w:val="00AC0A21"/>
    <w:rsid w:val="00B4320F"/>
    <w:rsid w:val="00BB4296"/>
    <w:rsid w:val="00BB510D"/>
    <w:rsid w:val="00C25CF9"/>
    <w:rsid w:val="00C3280D"/>
    <w:rsid w:val="00C5169C"/>
    <w:rsid w:val="00CA527A"/>
    <w:rsid w:val="00CB3086"/>
    <w:rsid w:val="00CD0D4E"/>
    <w:rsid w:val="00CE5F24"/>
    <w:rsid w:val="00D30E3D"/>
    <w:rsid w:val="00D434B3"/>
    <w:rsid w:val="00D73409"/>
    <w:rsid w:val="00D84930"/>
    <w:rsid w:val="00E008BB"/>
    <w:rsid w:val="00E7742B"/>
    <w:rsid w:val="00E95DC6"/>
    <w:rsid w:val="00E96CA8"/>
    <w:rsid w:val="00E96EA9"/>
    <w:rsid w:val="00EA76D5"/>
    <w:rsid w:val="00ED00AB"/>
    <w:rsid w:val="00F00F00"/>
    <w:rsid w:val="00F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9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B5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10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035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33245"/>
    <w:pPr>
      <w:spacing w:after="0" w:line="240" w:lineRule="auto"/>
    </w:pPr>
  </w:style>
  <w:style w:type="table" w:styleId="Mkatabulky">
    <w:name w:val="Table Grid"/>
    <w:basedOn w:val="Normlntabulka"/>
    <w:uiPriority w:val="39"/>
    <w:rsid w:val="009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D4E"/>
  </w:style>
  <w:style w:type="paragraph" w:styleId="Zpat">
    <w:name w:val="footer"/>
    <w:basedOn w:val="Normln"/>
    <w:link w:val="ZpatChar"/>
    <w:uiPriority w:val="99"/>
    <w:unhideWhenUsed/>
    <w:rsid w:val="00CD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37AC-EC6F-4428-9F53-0AD45514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1340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2025-06-18T04:07:00Z</dcterms:created>
  <dcterms:modified xsi:type="dcterms:W3CDTF">2025-06-19T10:27:00Z</dcterms:modified>
</cp:coreProperties>
</file>